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861D" w14:textId="77777777" w:rsidR="009D2C7F" w:rsidRPr="009D2C7F" w:rsidRDefault="009D2C7F" w:rsidP="009D2C7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2C7F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6D232B03" wp14:editId="79360866">
                <wp:extent cx="304800" cy="304800"/>
                <wp:effectExtent l="0" t="0" r="0" b="0"/>
                <wp:docPr id="1722143796" name="AutoShape 1" descr="Burger button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98E7E" id="AutoShape 1" o:spid="_x0000_s1026" alt="Burger button" href="https://www.ecodibergamo.it/stories/premium/Cronaca/bergamaschi-in-svizzera-a-bellinzona-la-festa-per-i-40-anni-del-circolo_1456048_11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B06D6DC" w14:textId="77777777" w:rsidR="009D2C7F" w:rsidRPr="009D2C7F" w:rsidRDefault="009D2C7F" w:rsidP="009D2C7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2C7F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28ED2A11" wp14:editId="2D738F24">
                <wp:extent cx="304800" cy="304800"/>
                <wp:effectExtent l="0" t="0" r="0" b="0"/>
                <wp:docPr id="1175007600" name="AutoShape 2" descr="L'Eco di Bergamo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A7411" id="AutoShape 2" o:spid="_x0000_s1026" alt="L'Eco di Bergamo" href="https://www.ecodibergamo.it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98A336A" w14:textId="235FDC30" w:rsidR="009D2C7F" w:rsidRDefault="009D2C7F" w:rsidP="009D2C7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9D2C7F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inline distT="0" distB="0" distL="0" distR="0" wp14:anchorId="45471E10" wp14:editId="54591850">
                <wp:extent cx="304800" cy="304800"/>
                <wp:effectExtent l="0" t="0" r="0" b="0"/>
                <wp:docPr id="466557301" name="AutoShape 3" descr="MyHomePag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D1AEF" id="AutoShape 3" o:spid="_x0000_s1026" alt="MyHomePage" href="https://www.ecodibergamo.it/personal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9D2C7F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6E005C8A" wp14:editId="1EEB1B50">
            <wp:extent cx="2609850" cy="295275"/>
            <wp:effectExtent l="0" t="0" r="0" b="9525"/>
            <wp:docPr id="11" name="Immagine 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B6098" w14:textId="77777777" w:rsidR="009D2C7F" w:rsidRPr="009D2C7F" w:rsidRDefault="009D2C7F" w:rsidP="009D2C7F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14:paraId="39D7EB55" w14:textId="77777777" w:rsidR="009D2C7F" w:rsidRDefault="009D2C7F" w:rsidP="009D2C7F">
      <w:pPr>
        <w:pStyle w:val="Nessunaspaziatura"/>
        <w:jc w:val="both"/>
        <w:rPr>
          <w:rFonts w:ascii="Verdana" w:hAnsi="Verdana" w:cs="Segoe UI"/>
          <w:caps/>
          <w:color w:val="8C8C8D"/>
          <w:sz w:val="18"/>
          <w:szCs w:val="18"/>
          <w:lang w:eastAsia="it-IT"/>
        </w:rPr>
      </w:pPr>
    </w:p>
    <w:p w14:paraId="3C921EA9" w14:textId="68810CE0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aps/>
          <w:color w:val="8C8C8D"/>
          <w:sz w:val="18"/>
          <w:szCs w:val="18"/>
          <w:lang w:eastAsia="it-IT"/>
        </w:rPr>
      </w:pPr>
      <w:r w:rsidRPr="009D2C7F">
        <w:rPr>
          <w:rFonts w:ascii="Verdana" w:hAnsi="Verdana" w:cs="Segoe UI"/>
          <w:caps/>
          <w:color w:val="8C8C8D"/>
          <w:sz w:val="18"/>
          <w:szCs w:val="18"/>
          <w:lang w:eastAsia="it-IT"/>
        </w:rPr>
        <w:t>DOMENICA 12 MARZO 2023</w:t>
      </w:r>
    </w:p>
    <w:p w14:paraId="63EFF15B" w14:textId="77777777" w:rsidR="009D2C7F" w:rsidRDefault="009D2C7F" w:rsidP="009D2C7F">
      <w:pPr>
        <w:pStyle w:val="Nessunaspaziatura"/>
        <w:jc w:val="both"/>
        <w:rPr>
          <w:rFonts w:ascii="Verdana" w:hAnsi="Verdana"/>
          <w:b/>
          <w:bCs/>
          <w:color w:val="484848"/>
          <w:spacing w:val="-3"/>
          <w:kern w:val="36"/>
          <w:sz w:val="18"/>
          <w:szCs w:val="18"/>
          <w:lang w:eastAsia="it-IT"/>
        </w:rPr>
      </w:pPr>
    </w:p>
    <w:p w14:paraId="4CAF073F" w14:textId="2B6BDC52" w:rsidR="009D2C7F" w:rsidRPr="009D2C7F" w:rsidRDefault="009D2C7F" w:rsidP="009D2C7F">
      <w:pPr>
        <w:pStyle w:val="Nessunaspaziatura"/>
        <w:jc w:val="both"/>
        <w:rPr>
          <w:rFonts w:ascii="Verdana" w:hAnsi="Verdana"/>
          <w:b/>
          <w:bCs/>
          <w:color w:val="484848"/>
          <w:spacing w:val="-3"/>
          <w:kern w:val="36"/>
          <w:sz w:val="18"/>
          <w:szCs w:val="18"/>
          <w:lang w:eastAsia="it-IT"/>
        </w:rPr>
      </w:pPr>
      <w:r w:rsidRPr="009D2C7F">
        <w:rPr>
          <w:rFonts w:ascii="Verdana" w:hAnsi="Verdana"/>
          <w:b/>
          <w:bCs/>
          <w:color w:val="484848"/>
          <w:spacing w:val="-3"/>
          <w:kern w:val="36"/>
          <w:sz w:val="18"/>
          <w:szCs w:val="18"/>
          <w:lang w:eastAsia="it-IT"/>
        </w:rPr>
        <w:t>Bergamaschi in Svizzera: a Bellinzona la festa per i 40 anni del Circolo</w:t>
      </w:r>
    </w:p>
    <w:p w14:paraId="5095AA3A" w14:textId="77777777" w:rsidR="009D2C7F" w:rsidRDefault="009D2C7F" w:rsidP="009D2C7F">
      <w:pPr>
        <w:pStyle w:val="Nessunaspaziatura"/>
        <w:jc w:val="both"/>
        <w:rPr>
          <w:rFonts w:ascii="Verdana" w:hAnsi="Verdana" w:cs="Segoe UI"/>
          <w:b/>
          <w:bCs/>
          <w:caps/>
          <w:color w:val="31999C"/>
          <w:spacing w:val="-3"/>
          <w:sz w:val="18"/>
          <w:szCs w:val="18"/>
          <w:lang w:eastAsia="it-IT"/>
        </w:rPr>
      </w:pPr>
    </w:p>
    <w:p w14:paraId="71B5CB28" w14:textId="46373FC1" w:rsid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pacing w:val="-3"/>
          <w:sz w:val="18"/>
          <w:szCs w:val="18"/>
          <w:lang w:eastAsia="it-IT"/>
        </w:rPr>
      </w:pPr>
      <w:r w:rsidRPr="009D2C7F">
        <w:rPr>
          <w:rFonts w:ascii="Verdana" w:hAnsi="Verdana" w:cs="Segoe UI"/>
          <w:b/>
          <w:bCs/>
          <w:caps/>
          <w:color w:val="31999C"/>
          <w:spacing w:val="-3"/>
          <w:sz w:val="18"/>
          <w:szCs w:val="18"/>
          <w:lang w:eastAsia="it-IT"/>
        </w:rPr>
        <w:t>RADICI. </w:t>
      </w:r>
      <w:r w:rsidRPr="009D2C7F">
        <w:rPr>
          <w:rFonts w:ascii="Verdana" w:hAnsi="Verdana" w:cs="Segoe UI"/>
          <w:color w:val="484848"/>
          <w:spacing w:val="-3"/>
          <w:sz w:val="18"/>
          <w:szCs w:val="18"/>
          <w:lang w:eastAsia="it-IT"/>
        </w:rPr>
        <w:t>Soci e sostenitori si sono ritrovati dopo due anni segnati dalla pandemia per celebrare il traguardo del sodalizio nel Canton Ticino.</w:t>
      </w:r>
    </w:p>
    <w:p w14:paraId="28DD2092" w14:textId="77777777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pacing w:val="-3"/>
          <w:sz w:val="18"/>
          <w:szCs w:val="18"/>
          <w:lang w:eastAsia="it-IT"/>
        </w:rPr>
      </w:pPr>
    </w:p>
    <w:p w14:paraId="62932069" w14:textId="5AF8E424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z w:val="18"/>
          <w:szCs w:val="18"/>
          <w:lang w:eastAsia="it-IT"/>
        </w:rPr>
      </w:pPr>
      <w:r w:rsidRPr="009D2C7F">
        <w:rPr>
          <w:rFonts w:ascii="Verdana" w:hAnsi="Verdana" w:cs="Segoe UI"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27AA2B42" wp14:editId="63FFD451">
            <wp:simplePos x="0" y="0"/>
            <wp:positionH relativeFrom="column">
              <wp:posOffset>3810</wp:posOffset>
            </wp:positionH>
            <wp:positionV relativeFrom="paragraph">
              <wp:posOffset>1905</wp:posOffset>
            </wp:positionV>
            <wp:extent cx="4076700" cy="2289163"/>
            <wp:effectExtent l="0" t="0" r="0" b="0"/>
            <wp:wrapThrough wrapText="bothSides">
              <wp:wrapPolygon edited="0">
                <wp:start x="0" y="0"/>
                <wp:lineTo x="0" y="21396"/>
                <wp:lineTo x="21499" y="21396"/>
                <wp:lineTo x="21499" y="0"/>
                <wp:lineTo x="0" y="0"/>
              </wp:wrapPolygon>
            </wp:wrapThrough>
            <wp:docPr id="33" name="Immagine 2" descr="Soci e ospiti: un momento della festa per il 40 anni el Circolo del Canton Ticino dell’Ente Bergamaschi nel mondo">
              <a:hlinkClick xmlns:a="http://schemas.openxmlformats.org/drawingml/2006/main" r:id="rId9" tooltip="&quot;Soci e ospiti: un momento della festa per il 40 anni el Circolo del Canton Ticino dell’Ente Bergamaschi nel mond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oci e ospiti: un momento della festa per il 40 anni el Circolo del Canton Ticino dell’Ente Bergamaschi nel mondo">
                      <a:hlinkClick r:id="rId9" tooltip="&quot;Soci e ospiti: un momento della festa per il 40 anni el Circolo del Canton Ticino dell’Ente Bergamaschi nel mond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28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 xml:space="preserve">Soci e ospiti: un momento della festa per il 40 anni </w:t>
      </w: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d</w:t>
      </w: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el Circolo del Canton Ticino dell’Ente Bergamaschi nel mondo</w:t>
      </w:r>
    </w:p>
    <w:p w14:paraId="3466F711" w14:textId="77777777" w:rsidR="009D2C7F" w:rsidRDefault="009D2C7F" w:rsidP="009D2C7F">
      <w:pPr>
        <w:pStyle w:val="Nessunaspaziatura"/>
        <w:jc w:val="both"/>
        <w:rPr>
          <w:rFonts w:ascii="Verdana" w:hAnsi="Verdana" w:cs="Segoe UI"/>
          <w:b/>
          <w:bCs/>
          <w:color w:val="484848"/>
          <w:sz w:val="18"/>
          <w:szCs w:val="18"/>
          <w:lang w:eastAsia="it-IT"/>
        </w:rPr>
      </w:pP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Una grande festa, un’occasione per riallacciare legami che la pandemia aveva allentato.</w:t>
      </w:r>
      <w:r w:rsidRPr="009D2C7F">
        <w:rPr>
          <w:rFonts w:ascii="Verdana" w:hAnsi="Verdana" w:cs="Segoe UI"/>
          <w:b/>
          <w:bCs/>
          <w:color w:val="484848"/>
          <w:sz w:val="18"/>
          <w:szCs w:val="18"/>
          <w:lang w:eastAsia="it-IT"/>
        </w:rPr>
        <w:t> </w:t>
      </w:r>
    </w:p>
    <w:p w14:paraId="414F4D10" w14:textId="0F57BFD5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z w:val="18"/>
          <w:szCs w:val="18"/>
          <w:lang w:eastAsia="it-IT"/>
        </w:rPr>
      </w:pPr>
      <w:r w:rsidRPr="009D2C7F">
        <w:rPr>
          <w:rFonts w:ascii="Verdana" w:hAnsi="Verdana" w:cs="Segoe UI"/>
          <w:b/>
          <w:bCs/>
          <w:color w:val="484848"/>
          <w:sz w:val="18"/>
          <w:szCs w:val="18"/>
          <w:lang w:eastAsia="it-IT"/>
        </w:rPr>
        <w:t>Si tratta della festa del 40° anniversario di fondazione del Circolo del Canton Ticino dell’Ente Bergamaschi nel Mondo, che ha permesso di riunire a Bellinzona, al Castelgrande, una sessantina di soci e sostenitori del circolo ticinese</w:t>
      </w: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, dopo due anni di lontananza forzata. Grande l’emozione, qualche pianto, ma soprattutto tanti sorrisi, abbracci, per una festa che ha voluto dire ripartenza.</w:t>
      </w:r>
    </w:p>
    <w:p w14:paraId="7B0EDA5A" w14:textId="45BA9E83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z w:val="18"/>
          <w:szCs w:val="18"/>
          <w:lang w:eastAsia="it-IT"/>
        </w:rPr>
      </w:pPr>
    </w:p>
    <w:p w14:paraId="03DBA469" w14:textId="77777777" w:rsidR="009D2C7F" w:rsidRPr="009D2C7F" w:rsidRDefault="009D2C7F" w:rsidP="009D2C7F">
      <w:pPr>
        <w:pStyle w:val="Nessunaspaziatura"/>
        <w:jc w:val="both"/>
        <w:rPr>
          <w:rFonts w:ascii="Verdana" w:hAnsi="Verdana"/>
          <w:b/>
          <w:bCs/>
          <w:color w:val="484848"/>
          <w:spacing w:val="-3"/>
          <w:sz w:val="18"/>
          <w:szCs w:val="18"/>
          <w:lang w:eastAsia="it-IT"/>
        </w:rPr>
      </w:pPr>
      <w:r w:rsidRPr="009D2C7F">
        <w:rPr>
          <w:rFonts w:ascii="Verdana" w:hAnsi="Verdana"/>
          <w:b/>
          <w:bCs/>
          <w:color w:val="484848"/>
          <w:spacing w:val="-3"/>
          <w:sz w:val="18"/>
          <w:szCs w:val="18"/>
          <w:lang w:eastAsia="it-IT"/>
        </w:rPr>
        <w:t>Gli ospiti e la musica</w:t>
      </w:r>
    </w:p>
    <w:p w14:paraId="1C3F1169" w14:textId="77777777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z w:val="18"/>
          <w:szCs w:val="18"/>
          <w:lang w:eastAsia="it-IT"/>
        </w:rPr>
      </w:pP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Alla regia organizzativa, il presidente del circolo Emilio Cadei, che ha fatto gli onori di casa anche a</w:t>
      </w:r>
      <w:r w:rsidRPr="009D2C7F">
        <w:rPr>
          <w:rFonts w:ascii="Verdana" w:hAnsi="Verdana" w:cs="Segoe UI"/>
          <w:b/>
          <w:bCs/>
          <w:color w:val="484848"/>
          <w:sz w:val="18"/>
          <w:szCs w:val="18"/>
          <w:lang w:eastAsia="it-IT"/>
        </w:rPr>
        <w:t> diversi ospiti, fra cui Raffaele De Rosa, consigliere di Stato del Canton Ticino e direttore del Dipartimento della Sanità e della Socialità; e Mario Branda, sindaco di Bellinzona</w:t>
      </w: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. Presente Carlo Personeni, presidente dell’Ente Bergamaschi nel Mondo, e membri del Consiglio Direttivo. Dapprima, la Messa, nella chiesa della Collegiata, a Bellinzona, celebrata da don Maurizio Silini, il cui papà è originario di Adrara San Martino. Quindi, concerto del gruppo ticinese «Corno delle Alpi», che ha offerto un saggio musicale con i lunghi corni in legno; il pranzo sociale; e poi regali a tutti i bambini presenti.</w:t>
      </w:r>
    </w:p>
    <w:p w14:paraId="4FDA9375" w14:textId="77777777" w:rsidR="009D2C7F" w:rsidRDefault="009D2C7F" w:rsidP="009D2C7F">
      <w:pPr>
        <w:pStyle w:val="Nessunaspaziatura"/>
        <w:jc w:val="both"/>
        <w:rPr>
          <w:rFonts w:ascii="Verdana" w:hAnsi="Verdana"/>
          <w:b/>
          <w:bCs/>
          <w:color w:val="484848"/>
          <w:spacing w:val="-3"/>
          <w:sz w:val="18"/>
          <w:szCs w:val="18"/>
          <w:lang w:eastAsia="it-IT"/>
        </w:rPr>
      </w:pPr>
    </w:p>
    <w:p w14:paraId="3A8BA4A3" w14:textId="070B1969" w:rsidR="009D2C7F" w:rsidRPr="009D2C7F" w:rsidRDefault="009D2C7F" w:rsidP="009D2C7F">
      <w:pPr>
        <w:pStyle w:val="Nessunaspaziatura"/>
        <w:jc w:val="both"/>
        <w:rPr>
          <w:rFonts w:ascii="Verdana" w:hAnsi="Verdana"/>
          <w:b/>
          <w:bCs/>
          <w:color w:val="484848"/>
          <w:spacing w:val="-3"/>
          <w:sz w:val="18"/>
          <w:szCs w:val="18"/>
          <w:lang w:eastAsia="it-IT"/>
        </w:rPr>
      </w:pPr>
      <w:r w:rsidRPr="009D2C7F">
        <w:rPr>
          <w:rFonts w:ascii="Verdana" w:hAnsi="Verdana"/>
          <w:b/>
          <w:bCs/>
          <w:color w:val="484848"/>
          <w:spacing w:val="-3"/>
          <w:sz w:val="18"/>
          <w:szCs w:val="18"/>
          <w:lang w:eastAsia="it-IT"/>
        </w:rPr>
        <w:t>Il nuovo direttivo</w:t>
      </w:r>
    </w:p>
    <w:p w14:paraId="1A37E399" w14:textId="77777777" w:rsidR="009D2C7F" w:rsidRPr="009D2C7F" w:rsidRDefault="009D2C7F" w:rsidP="009D2C7F">
      <w:pPr>
        <w:pStyle w:val="Nessunaspaziatura"/>
        <w:jc w:val="both"/>
        <w:rPr>
          <w:rFonts w:ascii="Verdana" w:hAnsi="Verdana" w:cs="Segoe UI"/>
          <w:color w:val="484848"/>
          <w:sz w:val="18"/>
          <w:szCs w:val="18"/>
          <w:lang w:eastAsia="it-IT"/>
        </w:rPr>
      </w:pP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«La storia del circolo inizia nel 1982, – ha spiegato il presidente del Circolo Emilio Cadei, nato a Lugano da genitori di Vigolo - Il primo presidente è stato Francesco Savoldelli, originario di Clusone, che è rimasto in carica fino al 1998. Poi, sono arrivato io. </w:t>
      </w:r>
      <w:r w:rsidRPr="009D2C7F">
        <w:rPr>
          <w:rFonts w:ascii="Verdana" w:hAnsi="Verdana" w:cs="Segoe UI"/>
          <w:b/>
          <w:bCs/>
          <w:color w:val="484848"/>
          <w:sz w:val="18"/>
          <w:szCs w:val="18"/>
          <w:lang w:eastAsia="it-IT"/>
        </w:rPr>
        <w:t>Da un primo gruppo di promotori, il Circolo si è sempre più ampliato, arrivando a toccare le attuali 250 famiglie. L’attività ha sempre puntato ad iniziative di formazione linguistica e all’organizzazione di momenti ricreativi, come la “Festa di Primavera”, la “Festa campestre” e la “Festa di Santa Lucia”, e una gita annuale, di carattere storico e culturale</w:t>
      </w:r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 xml:space="preserve">. Il periodo della pandemia ci ha bloccato, ma ora facciamo festa. E si riparte». La festa è stata l’occasione per presentare il nuovo Comitato direttivo: Abbondio Adobati, Sergio </w:t>
      </w:r>
      <w:proofErr w:type="spellStart"/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Barzasi</w:t>
      </w:r>
      <w:proofErr w:type="spellEnd"/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 xml:space="preserve">, Virgilio Bettoni, Claudio Brioschi, Luigi Gabrieli, Eleonora Giordano, Daniela Mori (eletta nel </w:t>
      </w:r>
      <w:proofErr w:type="spellStart"/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>Comites</w:t>
      </w:r>
      <w:proofErr w:type="spellEnd"/>
      <w:r w:rsidRPr="009D2C7F">
        <w:rPr>
          <w:rFonts w:ascii="Verdana" w:hAnsi="Verdana" w:cs="Segoe UI"/>
          <w:color w:val="484848"/>
          <w:sz w:val="18"/>
          <w:szCs w:val="18"/>
          <w:lang w:eastAsia="it-IT"/>
        </w:rPr>
        <w:t xml:space="preserve"> di Lugano), Marilena Ponti Gabrieli, Stefano Ruggeri, Francesco Savoldelli.</w:t>
      </w:r>
    </w:p>
    <w:p w14:paraId="49AAAE2C" w14:textId="77777777" w:rsidR="005564E4" w:rsidRPr="009D2C7F" w:rsidRDefault="005564E4" w:rsidP="009D2C7F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5564E4" w:rsidRPr="009D2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9F3"/>
    <w:multiLevelType w:val="multilevel"/>
    <w:tmpl w:val="7E1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160CB"/>
    <w:multiLevelType w:val="multilevel"/>
    <w:tmpl w:val="07CC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B05AB"/>
    <w:multiLevelType w:val="multilevel"/>
    <w:tmpl w:val="24B2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B12B1"/>
    <w:multiLevelType w:val="multilevel"/>
    <w:tmpl w:val="90AC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643448">
    <w:abstractNumId w:val="0"/>
  </w:num>
  <w:num w:numId="2" w16cid:durableId="246887350">
    <w:abstractNumId w:val="3"/>
  </w:num>
  <w:num w:numId="3" w16cid:durableId="207649979">
    <w:abstractNumId w:val="2"/>
  </w:num>
  <w:num w:numId="4" w16cid:durableId="1428038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7F"/>
    <w:rsid w:val="005564E4"/>
    <w:rsid w:val="009D2C7F"/>
    <w:rsid w:val="00A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60D1"/>
  <w15:chartTrackingRefBased/>
  <w15:docId w15:val="{C8924D22-0E0A-4FE9-BCF7-B24AC399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D2C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7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EAE9E9"/>
            <w:bottom w:val="single" w:sz="6" w:space="10" w:color="EAE9E9"/>
            <w:right w:val="single" w:sz="6" w:space="12" w:color="EAE9E9"/>
          </w:divBdr>
          <w:divsChild>
            <w:div w:id="2054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8E8E8"/>
                                <w:left w:val="single" w:sz="6" w:space="0" w:color="E8E8E8"/>
                                <w:bottom w:val="single" w:sz="6" w:space="0" w:color="E8E8E8"/>
                                <w:right w:val="single" w:sz="6" w:space="0" w:color="E8E8E8"/>
                              </w:divBdr>
                              <w:divsChild>
                                <w:div w:id="9431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6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EA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3688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2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11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81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50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5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9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27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9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4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2925">
                                      <w:marLeft w:val="0"/>
                                      <w:marRight w:val="0"/>
                                      <w:marTop w:val="0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024280">
                                      <w:marLeft w:val="0"/>
                                      <w:marRight w:val="0"/>
                                      <w:marTop w:val="30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7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65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7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7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57414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single" w:sz="6" w:space="9" w:color="EAE9E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30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1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82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13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1939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2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87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7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5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00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417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6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7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652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0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1600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15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54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37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305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3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69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5279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647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7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173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4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679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77423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22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2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143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ecodibergamo.it/person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dibergamo.i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codibergamo.it/stories/premium/Cronaca/bergamaschi-in-svizzera-a-bellinzona-la-festa-per-i-40-anni-del-circolo_1456048_11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torage.ecodibergamo.it/media/photologue/2023/3/8/photos/cache/bergamaschi-in-svizzera-a-bellinzona-la-festa-per-i-40-anni-del-circolo_85732d26-c0db-11ed-aae6-f575a9d540f6_1920_1080_original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1</cp:revision>
  <dcterms:created xsi:type="dcterms:W3CDTF">2023-06-11T07:32:00Z</dcterms:created>
  <dcterms:modified xsi:type="dcterms:W3CDTF">2023-06-11T07:34:00Z</dcterms:modified>
</cp:coreProperties>
</file>