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5746" w14:textId="77777777" w:rsidR="00A25B30" w:rsidRDefault="00A25B30" w:rsidP="00A25B30">
      <w:pPr>
        <w:pStyle w:val="Nessunaspaziatura"/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5857D268" wp14:editId="25C02CF1">
            <wp:extent cx="1714500" cy="17145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D16D1" w14:textId="77777777" w:rsidR="00A25B30" w:rsidRDefault="00A25B30" w:rsidP="00A25B30">
      <w:pPr>
        <w:pStyle w:val="Nessunaspaziatura"/>
        <w:jc w:val="center"/>
        <w:rPr>
          <w:rFonts w:ascii="Verdana" w:hAnsi="Verdana"/>
          <w:sz w:val="28"/>
          <w:szCs w:val="28"/>
        </w:rPr>
      </w:pPr>
    </w:p>
    <w:p w14:paraId="5172E3D2" w14:textId="4DD3217D" w:rsidR="00A25B30" w:rsidRDefault="00A25B30" w:rsidP="00A25B30">
      <w:pPr>
        <w:pStyle w:val="Nessunaspaziatura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CS 10.07.21</w:t>
      </w:r>
    </w:p>
    <w:p w14:paraId="31BAF64C" w14:textId="77777777" w:rsidR="00A25B30" w:rsidRDefault="00A25B30" w:rsidP="00A25B30">
      <w:pPr>
        <w:pStyle w:val="Nessunaspaziatura"/>
        <w:rPr>
          <w:rFonts w:ascii="Verdana" w:hAnsi="Verdana"/>
          <w:sz w:val="28"/>
          <w:szCs w:val="28"/>
        </w:rPr>
      </w:pPr>
    </w:p>
    <w:p w14:paraId="6EF8FA17" w14:textId="3F9AD3C5" w:rsidR="00030249" w:rsidRDefault="00030249" w:rsidP="00A25B30">
      <w:pPr>
        <w:pStyle w:val="Nessunaspaziatura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EMIGRAZIONE</w:t>
      </w:r>
      <w:r w:rsidR="00D06D02">
        <w:rPr>
          <w:rFonts w:ascii="Verdana" w:hAnsi="Verdana"/>
          <w:sz w:val="28"/>
          <w:szCs w:val="28"/>
        </w:rPr>
        <w:t xml:space="preserve"> </w:t>
      </w:r>
    </w:p>
    <w:p w14:paraId="5558BED6" w14:textId="77777777" w:rsidR="00030249" w:rsidRDefault="00030249" w:rsidP="00030249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F632AA8" w14:textId="77777777" w:rsidR="00030249" w:rsidRPr="00D06D02" w:rsidRDefault="00030249" w:rsidP="00030249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D06D02">
        <w:rPr>
          <w:rFonts w:ascii="Verdana" w:hAnsi="Verdana"/>
          <w:b/>
          <w:bCs/>
          <w:sz w:val="28"/>
          <w:szCs w:val="28"/>
        </w:rPr>
        <w:t>LA “FUGA” ALL’ESTERO CONTINUA</w:t>
      </w:r>
    </w:p>
    <w:p w14:paraId="29858503" w14:textId="52F1EBDC" w:rsidR="00030249" w:rsidRPr="00D06D02" w:rsidRDefault="007A01F5" w:rsidP="00030249">
      <w:pPr>
        <w:pStyle w:val="Nessunaspaziatura"/>
        <w:jc w:val="both"/>
        <w:rPr>
          <w:rFonts w:ascii="Verdana" w:hAnsi="Verdana"/>
          <w:b/>
          <w:bCs/>
          <w:i/>
          <w:iCs/>
          <w:sz w:val="28"/>
          <w:szCs w:val="28"/>
        </w:rPr>
      </w:pPr>
      <w:r w:rsidRPr="00D06D02">
        <w:rPr>
          <w:rFonts w:ascii="Verdana" w:hAnsi="Verdana"/>
          <w:b/>
          <w:bCs/>
          <w:i/>
          <w:iCs/>
          <w:sz w:val="28"/>
          <w:szCs w:val="28"/>
        </w:rPr>
        <w:t>O</w:t>
      </w:r>
      <w:r w:rsidR="00030249" w:rsidRPr="00D06D02">
        <w:rPr>
          <w:rFonts w:ascii="Verdana" w:hAnsi="Verdana"/>
          <w:b/>
          <w:bCs/>
          <w:i/>
          <w:iCs/>
          <w:sz w:val="28"/>
          <w:szCs w:val="28"/>
        </w:rPr>
        <w:t xml:space="preserve">gni giorno dieci </w:t>
      </w:r>
      <w:r w:rsidRPr="00D06D02">
        <w:rPr>
          <w:rFonts w:ascii="Verdana" w:hAnsi="Verdana"/>
          <w:b/>
          <w:bCs/>
          <w:i/>
          <w:iCs/>
          <w:sz w:val="28"/>
          <w:szCs w:val="28"/>
        </w:rPr>
        <w:t xml:space="preserve">persone </w:t>
      </w:r>
      <w:r w:rsidR="00030249" w:rsidRPr="00D06D02">
        <w:rPr>
          <w:rFonts w:ascii="Verdana" w:hAnsi="Verdana"/>
          <w:b/>
          <w:bCs/>
          <w:i/>
          <w:iCs/>
          <w:sz w:val="28"/>
          <w:szCs w:val="28"/>
        </w:rPr>
        <w:t>fanno la valigia</w:t>
      </w:r>
    </w:p>
    <w:p w14:paraId="5024940F" w14:textId="77777777" w:rsidR="00030249" w:rsidRDefault="00030249" w:rsidP="00030249">
      <w:pPr>
        <w:pStyle w:val="Nessunaspaziatura"/>
        <w:jc w:val="both"/>
        <w:rPr>
          <w:rFonts w:ascii="Verdana" w:hAnsi="Verdana" w:cs="ClanNarrowLF-Book"/>
          <w:color w:val="000000"/>
          <w:sz w:val="28"/>
          <w:szCs w:val="28"/>
        </w:rPr>
      </w:pPr>
    </w:p>
    <w:p w14:paraId="5B749BFA" w14:textId="3E505580" w:rsidR="007A01F5" w:rsidRDefault="00030249" w:rsidP="007A01F5">
      <w:pPr>
        <w:pStyle w:val="Nessunaspaziatura"/>
        <w:jc w:val="both"/>
        <w:rPr>
          <w:rFonts w:ascii="Verdana" w:hAnsi="Verdana" w:cs="ChronicleTextG3-Roman"/>
          <w:sz w:val="28"/>
          <w:szCs w:val="28"/>
        </w:rPr>
      </w:pPr>
      <w:r>
        <w:rPr>
          <w:rFonts w:ascii="Verdana" w:hAnsi="Verdana" w:cs="ChronicleTextG3-Roman"/>
          <w:sz w:val="28"/>
          <w:szCs w:val="28"/>
        </w:rPr>
        <w:t>N</w:t>
      </w:r>
      <w:r w:rsidRPr="00030249">
        <w:rPr>
          <w:rFonts w:ascii="Verdana" w:hAnsi="Verdana" w:cs="ChronicleTextG3-Roman"/>
          <w:sz w:val="28"/>
          <w:szCs w:val="28"/>
        </w:rPr>
        <w:t>el</w:t>
      </w:r>
      <w:r>
        <w:rPr>
          <w:rFonts w:ascii="Verdana" w:hAnsi="Verdana"/>
          <w:sz w:val="28"/>
          <w:szCs w:val="28"/>
        </w:rPr>
        <w:t xml:space="preserve"> </w:t>
      </w:r>
      <w:r w:rsidRPr="00030249">
        <w:rPr>
          <w:rFonts w:ascii="Verdana" w:hAnsi="Verdana" w:cs="ChronicleTextG3-Roman"/>
          <w:sz w:val="28"/>
          <w:szCs w:val="28"/>
        </w:rPr>
        <w:t>2020</w:t>
      </w:r>
      <w:r>
        <w:rPr>
          <w:rFonts w:ascii="Verdana" w:hAnsi="Verdana" w:cs="ChronicleTextG3-Roman"/>
          <w:sz w:val="28"/>
          <w:szCs w:val="28"/>
        </w:rPr>
        <w:t>,</w:t>
      </w:r>
      <w:r w:rsidRPr="00030249">
        <w:rPr>
          <w:rFonts w:ascii="Verdana" w:hAnsi="Verdana" w:cs="ChronicleTextG3-Roman"/>
          <w:sz w:val="28"/>
          <w:szCs w:val="28"/>
        </w:rPr>
        <w:t xml:space="preserve"> le cancellazioni da</w:t>
      </w:r>
      <w:r>
        <w:rPr>
          <w:rFonts w:ascii="Verdana" w:hAnsi="Verdana" w:cs="ChronicleTextG3-Roman"/>
          <w:sz w:val="28"/>
          <w:szCs w:val="28"/>
        </w:rPr>
        <w:t>ll’anagrafe dei C</w:t>
      </w:r>
      <w:r w:rsidRPr="00030249">
        <w:rPr>
          <w:rFonts w:ascii="Verdana" w:hAnsi="Verdana" w:cs="ChronicleTextG3-Roman"/>
          <w:sz w:val="28"/>
          <w:szCs w:val="28"/>
        </w:rPr>
        <w:t>omuni bergamaschi</w:t>
      </w:r>
      <w:r>
        <w:rPr>
          <w:rFonts w:ascii="Verdana" w:hAnsi="Verdana"/>
          <w:sz w:val="28"/>
          <w:szCs w:val="28"/>
        </w:rPr>
        <w:t xml:space="preserve"> </w:t>
      </w:r>
      <w:r w:rsidRPr="00030249">
        <w:rPr>
          <w:rFonts w:ascii="Verdana" w:hAnsi="Verdana" w:cs="ChronicleTextG3-Roman"/>
          <w:sz w:val="28"/>
          <w:szCs w:val="28"/>
        </w:rPr>
        <w:t>per trasferimento della residenza</w:t>
      </w:r>
      <w:r>
        <w:rPr>
          <w:rFonts w:ascii="Verdana" w:hAnsi="Verdana"/>
          <w:sz w:val="28"/>
          <w:szCs w:val="28"/>
        </w:rPr>
        <w:t xml:space="preserve"> </w:t>
      </w:r>
      <w:r w:rsidRPr="00030249">
        <w:rPr>
          <w:rFonts w:ascii="Verdana" w:hAnsi="Verdana" w:cs="ChronicleTextG3-Roman"/>
          <w:sz w:val="28"/>
          <w:szCs w:val="28"/>
        </w:rPr>
        <w:t>in un altro Paese sono state</w:t>
      </w:r>
      <w:r>
        <w:rPr>
          <w:rFonts w:ascii="Verdana" w:hAnsi="Verdana" w:cs="ChronicleTextG3-Roman"/>
          <w:sz w:val="28"/>
          <w:szCs w:val="28"/>
        </w:rPr>
        <w:t xml:space="preserve"> </w:t>
      </w:r>
      <w:r w:rsidRPr="00030249">
        <w:rPr>
          <w:rFonts w:ascii="Verdana" w:hAnsi="Verdana" w:cs="ChronicleTextG3-Roman"/>
          <w:sz w:val="28"/>
          <w:szCs w:val="28"/>
        </w:rPr>
        <w:t>3.254,</w:t>
      </w:r>
      <w:r>
        <w:rPr>
          <w:rFonts w:ascii="Verdana" w:hAnsi="Verdana" w:cs="ChronicleTextG3-Roman"/>
          <w:sz w:val="28"/>
          <w:szCs w:val="28"/>
        </w:rPr>
        <w:t xml:space="preserve"> contro i </w:t>
      </w:r>
      <w:r w:rsidRPr="00030249">
        <w:rPr>
          <w:rFonts w:ascii="Verdana" w:hAnsi="Verdana" w:cs="ChronicleTextG3-Roman"/>
          <w:sz w:val="28"/>
          <w:szCs w:val="28"/>
        </w:rPr>
        <w:t>3.670 del 2019</w:t>
      </w:r>
      <w:r>
        <w:rPr>
          <w:rFonts w:ascii="Verdana" w:hAnsi="Verdana" w:cs="ChronicleTextG3-Roman"/>
          <w:sz w:val="28"/>
          <w:szCs w:val="28"/>
        </w:rPr>
        <w:t xml:space="preserve">. Un calo </w:t>
      </w:r>
      <w:r w:rsidR="007A01F5">
        <w:rPr>
          <w:rFonts w:ascii="Verdana" w:hAnsi="Verdana" w:cs="ChronicleTextG3-Roman"/>
          <w:sz w:val="28"/>
          <w:szCs w:val="28"/>
        </w:rPr>
        <w:t xml:space="preserve">solo </w:t>
      </w:r>
      <w:r>
        <w:rPr>
          <w:rFonts w:ascii="Verdana" w:hAnsi="Verdana" w:cs="ChronicleTextG3-Roman"/>
          <w:sz w:val="28"/>
          <w:szCs w:val="28"/>
        </w:rPr>
        <w:t>del</w:t>
      </w:r>
      <w:r w:rsidRPr="00030249">
        <w:rPr>
          <w:rFonts w:ascii="Verdana" w:hAnsi="Verdana" w:cs="ChronicleTextG3-Roman"/>
          <w:sz w:val="28"/>
          <w:szCs w:val="28"/>
        </w:rPr>
        <w:t xml:space="preserve">l’11% </w:t>
      </w:r>
      <w:r w:rsidRPr="00030249">
        <w:rPr>
          <w:rFonts w:ascii="Verdana" w:hAnsi="Verdana" w:cs="ClanNarrowLF-Book"/>
          <w:color w:val="000000"/>
          <w:sz w:val="28"/>
          <w:szCs w:val="28"/>
        </w:rPr>
        <w:t>nelle partenze</w:t>
      </w:r>
      <w:r>
        <w:rPr>
          <w:rFonts w:ascii="Verdana" w:hAnsi="Verdana" w:cs="ClanNarrowLF-Book"/>
          <w:color w:val="000000"/>
          <w:sz w:val="28"/>
          <w:szCs w:val="28"/>
        </w:rPr>
        <w:t xml:space="preserve"> </w:t>
      </w:r>
      <w:r w:rsidRPr="00030249">
        <w:rPr>
          <w:rFonts w:ascii="Verdana" w:hAnsi="Verdana" w:cs="ClanNarrowLF-Book"/>
          <w:color w:val="000000"/>
          <w:sz w:val="28"/>
          <w:szCs w:val="28"/>
        </w:rPr>
        <w:t xml:space="preserve">di </w:t>
      </w:r>
      <w:r>
        <w:rPr>
          <w:rFonts w:ascii="Verdana" w:hAnsi="Verdana" w:cs="ClanNarrowLF-Book"/>
          <w:color w:val="000000"/>
          <w:sz w:val="28"/>
          <w:szCs w:val="28"/>
        </w:rPr>
        <w:t>“</w:t>
      </w:r>
      <w:r w:rsidRPr="00030249">
        <w:rPr>
          <w:rFonts w:ascii="Verdana" w:hAnsi="Verdana" w:cs="ClanNarrowLF-Book"/>
          <w:color w:val="000000"/>
          <w:sz w:val="28"/>
          <w:szCs w:val="28"/>
        </w:rPr>
        <w:t>braccia</w:t>
      </w:r>
      <w:r>
        <w:rPr>
          <w:rFonts w:ascii="Verdana" w:hAnsi="Verdana" w:cs="ClanNarrowLF-Book"/>
          <w:color w:val="000000"/>
          <w:sz w:val="28"/>
          <w:szCs w:val="28"/>
        </w:rPr>
        <w:t>”</w:t>
      </w:r>
      <w:r w:rsidRPr="00030249">
        <w:rPr>
          <w:rFonts w:ascii="Verdana" w:hAnsi="Verdana" w:cs="ClanNarrowLF-Book"/>
          <w:color w:val="000000"/>
          <w:sz w:val="28"/>
          <w:szCs w:val="28"/>
        </w:rPr>
        <w:t xml:space="preserve"> e </w:t>
      </w:r>
      <w:r>
        <w:rPr>
          <w:rFonts w:ascii="Verdana" w:hAnsi="Verdana" w:cs="ClanNarrowLF-Book"/>
          <w:color w:val="000000"/>
          <w:sz w:val="28"/>
          <w:szCs w:val="28"/>
        </w:rPr>
        <w:t>“</w:t>
      </w:r>
      <w:r w:rsidRPr="00030249">
        <w:rPr>
          <w:rFonts w:ascii="Verdana" w:hAnsi="Verdana" w:cs="ClanNarrowLF-Book"/>
          <w:color w:val="000000"/>
          <w:sz w:val="28"/>
          <w:szCs w:val="28"/>
        </w:rPr>
        <w:t>cervelli</w:t>
      </w:r>
      <w:r>
        <w:rPr>
          <w:rFonts w:ascii="Verdana" w:hAnsi="Verdana" w:cs="ClanNarrowLF-Book"/>
          <w:color w:val="000000"/>
          <w:sz w:val="28"/>
          <w:szCs w:val="28"/>
        </w:rPr>
        <w:t>”</w:t>
      </w:r>
      <w:r w:rsidRPr="00030249">
        <w:rPr>
          <w:rFonts w:ascii="Verdana" w:hAnsi="Verdana" w:cs="ClanNarrowLF-Book"/>
          <w:color w:val="000000"/>
          <w:sz w:val="28"/>
          <w:szCs w:val="28"/>
        </w:rPr>
        <w:t xml:space="preserve"> in altri Paesi</w:t>
      </w:r>
      <w:r w:rsidR="007A01F5">
        <w:rPr>
          <w:rFonts w:ascii="Verdana" w:hAnsi="Verdana" w:cs="ClanNarrowLF-Book"/>
          <w:color w:val="000000"/>
          <w:sz w:val="28"/>
          <w:szCs w:val="28"/>
        </w:rPr>
        <w:t>: C</w:t>
      </w:r>
      <w:r w:rsidR="007A01F5" w:rsidRPr="00030249">
        <w:rPr>
          <w:rFonts w:ascii="Verdana" w:hAnsi="Verdana" w:cs="ChronicleTextG3-Roman"/>
          <w:sz w:val="28"/>
          <w:szCs w:val="28"/>
        </w:rPr>
        <w:t>ovid e lockdown</w:t>
      </w:r>
      <w:r w:rsidR="007A01F5">
        <w:rPr>
          <w:rFonts w:ascii="Verdana" w:hAnsi="Verdana" w:cs="ChronicleTextG3-Roman"/>
          <w:sz w:val="28"/>
          <w:szCs w:val="28"/>
        </w:rPr>
        <w:t>, quindi,</w:t>
      </w:r>
      <w:r w:rsidR="007A01F5" w:rsidRPr="00030249">
        <w:rPr>
          <w:rFonts w:ascii="Verdana" w:hAnsi="Verdana" w:cs="ChronicleTextG3-Roman"/>
          <w:sz w:val="28"/>
          <w:szCs w:val="28"/>
        </w:rPr>
        <w:t xml:space="preserve"> hanno impattato</w:t>
      </w:r>
      <w:r w:rsidR="007A01F5">
        <w:rPr>
          <w:rFonts w:ascii="Verdana" w:hAnsi="Verdana"/>
          <w:sz w:val="28"/>
          <w:szCs w:val="28"/>
        </w:rPr>
        <w:t xml:space="preserve"> </w:t>
      </w:r>
      <w:r w:rsidR="007A01F5" w:rsidRPr="00030249">
        <w:rPr>
          <w:rFonts w:ascii="Verdana" w:hAnsi="Verdana" w:cs="ChronicleTextG3-Roman"/>
          <w:sz w:val="28"/>
          <w:szCs w:val="28"/>
        </w:rPr>
        <w:t>appena lievemente</w:t>
      </w:r>
      <w:r w:rsidR="007A01F5">
        <w:rPr>
          <w:rFonts w:ascii="Verdana" w:hAnsi="Verdana" w:cs="ChronicleTextG3-Roman"/>
          <w:sz w:val="28"/>
          <w:szCs w:val="28"/>
        </w:rPr>
        <w:t xml:space="preserve">. </w:t>
      </w:r>
    </w:p>
    <w:p w14:paraId="7263EAD3" w14:textId="67336AE3" w:rsidR="00133C2E" w:rsidRDefault="007A01F5" w:rsidP="00030249">
      <w:pPr>
        <w:pStyle w:val="Nessunaspaziatura"/>
        <w:jc w:val="both"/>
        <w:rPr>
          <w:rFonts w:ascii="Verdana" w:hAnsi="Verdana" w:cs="ChronicleTextG3-Roman"/>
          <w:sz w:val="28"/>
          <w:szCs w:val="28"/>
        </w:rPr>
      </w:pPr>
      <w:r>
        <w:rPr>
          <w:rFonts w:ascii="Verdana" w:hAnsi="Verdana" w:cs="ClanNarrowLF-Book"/>
          <w:color w:val="000000"/>
          <w:sz w:val="28"/>
          <w:szCs w:val="28"/>
        </w:rPr>
        <w:t xml:space="preserve">Ovviamente, </w:t>
      </w:r>
      <w:r w:rsidR="00030249" w:rsidRPr="00030249">
        <w:rPr>
          <w:rFonts w:ascii="Verdana" w:hAnsi="Verdana" w:cs="ChronicleTextG3-Roman"/>
          <w:sz w:val="28"/>
          <w:szCs w:val="28"/>
        </w:rPr>
        <w:t xml:space="preserve">questo </w:t>
      </w:r>
      <w:r>
        <w:rPr>
          <w:rFonts w:ascii="Verdana" w:hAnsi="Verdana" w:cs="ChronicleTextG3-Roman"/>
          <w:sz w:val="28"/>
          <w:szCs w:val="28"/>
        </w:rPr>
        <w:t>“</w:t>
      </w:r>
      <w:proofErr w:type="spellStart"/>
      <w:r w:rsidR="00030249" w:rsidRPr="00030249">
        <w:rPr>
          <w:rFonts w:ascii="Verdana" w:hAnsi="Verdana" w:cs="ChronicleTextG3-Roman"/>
          <w:sz w:val="28"/>
          <w:szCs w:val="28"/>
        </w:rPr>
        <w:t>macronumero</w:t>
      </w:r>
      <w:proofErr w:type="spellEnd"/>
      <w:r>
        <w:rPr>
          <w:rFonts w:ascii="Verdana" w:hAnsi="Verdana" w:cs="ChronicleTextG3-Roman"/>
          <w:sz w:val="28"/>
          <w:szCs w:val="28"/>
        </w:rPr>
        <w:t>”</w:t>
      </w:r>
      <w:r w:rsidR="00C173A9">
        <w:rPr>
          <w:rFonts w:ascii="Verdana" w:hAnsi="Verdana" w:cs="ChronicleTextG3-Roman"/>
          <w:sz w:val="28"/>
          <w:szCs w:val="28"/>
        </w:rPr>
        <w:t xml:space="preserve"> nasconde tante variabili: dai giovani appena diplomati che scelgono un’altra esperienza di vita</w:t>
      </w:r>
      <w:r w:rsidR="00133C2E">
        <w:rPr>
          <w:rFonts w:ascii="Verdana" w:hAnsi="Verdana" w:cs="ChronicleTextG3-Roman"/>
          <w:sz w:val="28"/>
          <w:szCs w:val="28"/>
        </w:rPr>
        <w:t xml:space="preserve"> per lavoro o studio</w:t>
      </w:r>
      <w:r w:rsidR="00C173A9">
        <w:rPr>
          <w:rFonts w:ascii="Verdana" w:hAnsi="Verdana" w:cs="ChronicleTextG3-Roman"/>
          <w:sz w:val="28"/>
          <w:szCs w:val="28"/>
        </w:rPr>
        <w:t xml:space="preserve"> </w:t>
      </w:r>
      <w:r w:rsidR="00133C2E">
        <w:rPr>
          <w:rFonts w:ascii="Verdana" w:hAnsi="Verdana" w:cs="ChronicleTextG3-Roman"/>
          <w:sz w:val="28"/>
          <w:szCs w:val="28"/>
        </w:rPr>
        <w:t>ai classici “</w:t>
      </w:r>
      <w:r w:rsidR="00030249" w:rsidRPr="00030249">
        <w:rPr>
          <w:rFonts w:ascii="Verdana" w:hAnsi="Verdana" w:cs="ChronicleTextG3-Roman"/>
          <w:sz w:val="28"/>
          <w:szCs w:val="28"/>
        </w:rPr>
        <w:t>cervelli in fuga</w:t>
      </w:r>
      <w:r w:rsidR="00133C2E">
        <w:rPr>
          <w:rFonts w:ascii="Verdana" w:hAnsi="Verdana" w:cs="ChronicleTextG3-Roman"/>
          <w:sz w:val="28"/>
          <w:szCs w:val="28"/>
        </w:rPr>
        <w:t xml:space="preserve">”, </w:t>
      </w:r>
      <w:r w:rsidR="00030249" w:rsidRPr="00030249">
        <w:rPr>
          <w:rFonts w:ascii="Verdana" w:hAnsi="Verdana" w:cs="ChronicleTextG3-Roman"/>
          <w:sz w:val="28"/>
          <w:szCs w:val="28"/>
        </w:rPr>
        <w:t>fino agli stranieri che decidono</w:t>
      </w:r>
      <w:r w:rsidR="00030249">
        <w:rPr>
          <w:rFonts w:ascii="Verdana" w:hAnsi="Verdana" w:cs="ChronicleTextG3-Roman"/>
          <w:sz w:val="28"/>
          <w:szCs w:val="28"/>
        </w:rPr>
        <w:t xml:space="preserve"> </w:t>
      </w:r>
      <w:r w:rsidR="00030249" w:rsidRPr="00030249">
        <w:rPr>
          <w:rFonts w:ascii="Verdana" w:hAnsi="Verdana" w:cs="ChronicleTextG3-Roman"/>
          <w:sz w:val="28"/>
          <w:szCs w:val="28"/>
        </w:rPr>
        <w:t>di rientrare in patria o di</w:t>
      </w:r>
      <w:r w:rsidR="00030249">
        <w:rPr>
          <w:rFonts w:ascii="Verdana" w:hAnsi="Verdana" w:cs="ChronicleTextG3-Roman"/>
          <w:sz w:val="28"/>
          <w:szCs w:val="28"/>
        </w:rPr>
        <w:t xml:space="preserve"> </w:t>
      </w:r>
      <w:r w:rsidR="00030249" w:rsidRPr="00030249">
        <w:rPr>
          <w:rFonts w:ascii="Verdana" w:hAnsi="Verdana" w:cs="ChronicleTextG3-Roman"/>
          <w:sz w:val="28"/>
          <w:szCs w:val="28"/>
        </w:rPr>
        <w:t>proseguire</w:t>
      </w:r>
      <w:r w:rsidR="00133C2E">
        <w:rPr>
          <w:rFonts w:ascii="Verdana" w:hAnsi="Verdana" w:cs="ChronicleTextG3-Roman"/>
          <w:sz w:val="28"/>
          <w:szCs w:val="28"/>
        </w:rPr>
        <w:t xml:space="preserve"> oltrefrontiera. Ma certamente, i trasferimenti non si fermano.</w:t>
      </w:r>
    </w:p>
    <w:p w14:paraId="3374DED9" w14:textId="2AECDDBA" w:rsidR="00030249" w:rsidRDefault="00030249" w:rsidP="00030249">
      <w:pPr>
        <w:pStyle w:val="Nessunaspaziatura"/>
        <w:jc w:val="both"/>
        <w:rPr>
          <w:rFonts w:ascii="Verdana" w:hAnsi="Verdana" w:cs="ChronicleTextG3-Roman"/>
          <w:sz w:val="28"/>
          <w:szCs w:val="28"/>
        </w:rPr>
      </w:pPr>
      <w:r w:rsidRPr="00030249">
        <w:rPr>
          <w:rFonts w:ascii="Verdana" w:hAnsi="Verdana" w:cs="ClanNarrowLF-Black"/>
          <w:sz w:val="28"/>
          <w:szCs w:val="28"/>
        </w:rPr>
        <w:t>Niente valigie di cartone</w:t>
      </w:r>
      <w:r w:rsidR="00133C2E">
        <w:rPr>
          <w:rFonts w:ascii="Verdana" w:hAnsi="Verdana" w:cs="ClanNarrowLF-Black"/>
          <w:sz w:val="28"/>
          <w:szCs w:val="28"/>
        </w:rPr>
        <w:t>, ormai.</w:t>
      </w:r>
      <w:r>
        <w:rPr>
          <w:rFonts w:ascii="Verdana" w:hAnsi="Verdana" w:cs="ChronicleTextG3-Roman"/>
          <w:sz w:val="28"/>
          <w:szCs w:val="28"/>
        </w:rPr>
        <w:t xml:space="preserve"> </w:t>
      </w:r>
      <w:r w:rsidR="00133C2E">
        <w:rPr>
          <w:rFonts w:ascii="Verdana" w:hAnsi="Verdana" w:cs="ChronicleTextG3-Roman"/>
          <w:sz w:val="28"/>
          <w:szCs w:val="28"/>
        </w:rPr>
        <w:t>“</w:t>
      </w:r>
      <w:r w:rsidRPr="00030249">
        <w:rPr>
          <w:rFonts w:ascii="Verdana" w:hAnsi="Verdana" w:cs="ChronicleTextG3-Roman"/>
          <w:sz w:val="28"/>
          <w:szCs w:val="28"/>
        </w:rPr>
        <w:t>È un</w:t>
      </w:r>
      <w:r w:rsidR="00133C2E">
        <w:rPr>
          <w:rFonts w:ascii="Verdana" w:hAnsi="Verdana" w:cs="ChronicleTextG3-Roman"/>
          <w:sz w:val="28"/>
          <w:szCs w:val="28"/>
        </w:rPr>
        <w:t xml:space="preserve"> tipo di </w:t>
      </w:r>
      <w:r w:rsidRPr="00030249">
        <w:rPr>
          <w:rFonts w:ascii="Verdana" w:hAnsi="Verdana" w:cs="ChronicleTextG3-Roman"/>
          <w:sz w:val="28"/>
          <w:szCs w:val="28"/>
        </w:rPr>
        <w:t>emigrazione certamente</w:t>
      </w:r>
      <w:r>
        <w:rPr>
          <w:rFonts w:ascii="Verdana" w:hAnsi="Verdana" w:cs="ChronicleTextG3-Roman"/>
          <w:sz w:val="28"/>
          <w:szCs w:val="28"/>
        </w:rPr>
        <w:t xml:space="preserve"> </w:t>
      </w:r>
      <w:r w:rsidRPr="00030249">
        <w:rPr>
          <w:rFonts w:ascii="Verdana" w:hAnsi="Verdana" w:cs="ChronicleTextG3-Roman"/>
          <w:sz w:val="28"/>
          <w:szCs w:val="28"/>
        </w:rPr>
        <w:t>diversa da quella de</w:t>
      </w:r>
      <w:r w:rsidR="00133C2E">
        <w:rPr>
          <w:rFonts w:ascii="Verdana" w:hAnsi="Verdana" w:cs="ChronicleTextG3-Roman"/>
          <w:sz w:val="28"/>
          <w:szCs w:val="28"/>
        </w:rPr>
        <w:t>gli anni ’50 e ’60,</w:t>
      </w:r>
      <w:r w:rsidRPr="00030249">
        <w:rPr>
          <w:rFonts w:ascii="Verdana" w:hAnsi="Verdana" w:cs="ChronicleTextG3-Roman"/>
          <w:sz w:val="28"/>
          <w:szCs w:val="28"/>
        </w:rPr>
        <w:t xml:space="preserve"> che abbiamo conosciuto</w:t>
      </w:r>
      <w:r>
        <w:rPr>
          <w:rFonts w:ascii="Verdana" w:hAnsi="Verdana" w:cs="ChronicleTextG3-Roman"/>
          <w:sz w:val="28"/>
          <w:szCs w:val="28"/>
        </w:rPr>
        <w:t xml:space="preserve"> </w:t>
      </w:r>
      <w:r w:rsidRPr="00030249">
        <w:rPr>
          <w:rFonts w:ascii="Verdana" w:hAnsi="Verdana" w:cs="ChronicleTextG3-Roman"/>
          <w:sz w:val="28"/>
          <w:szCs w:val="28"/>
        </w:rPr>
        <w:t>dalle</w:t>
      </w:r>
      <w:r w:rsidR="00133C2E">
        <w:rPr>
          <w:rFonts w:ascii="Verdana" w:hAnsi="Verdana" w:cs="ChronicleTextG3-Roman"/>
          <w:sz w:val="28"/>
          <w:szCs w:val="28"/>
        </w:rPr>
        <w:t xml:space="preserve"> fotografie</w:t>
      </w:r>
      <w:r w:rsidRPr="00030249">
        <w:rPr>
          <w:rFonts w:ascii="Verdana" w:hAnsi="Verdana" w:cs="ChronicleTextG3-Roman"/>
          <w:sz w:val="28"/>
          <w:szCs w:val="28"/>
        </w:rPr>
        <w:t xml:space="preserve"> in bianco e nero</w:t>
      </w:r>
      <w:r>
        <w:rPr>
          <w:rFonts w:ascii="Verdana" w:hAnsi="Verdana" w:cs="ChronicleTextG3-Roman"/>
          <w:sz w:val="28"/>
          <w:szCs w:val="28"/>
        </w:rPr>
        <w:t xml:space="preserve"> </w:t>
      </w:r>
      <w:r w:rsidR="00133C2E">
        <w:rPr>
          <w:rFonts w:ascii="Verdana" w:hAnsi="Verdana" w:cs="ChronicleTextG3-Roman"/>
          <w:sz w:val="28"/>
          <w:szCs w:val="28"/>
        </w:rPr>
        <w:t>– afferma Carlo Personeni, presidente dell’EBM – Ma la motivazione è sempre quella: cercare un lavoro. Non uno qualsiasi, ma quello che più è affine al titolo di studio conseguito. All’estero, non è un problema per i giovani: i tempi di trasferimento si sono accorciati e le distanze si sono ridotte. Il raggio dell’emigrazione non è più così lungo e, in certi casi, si può pensare di fare periodicamente ritorno a casa. Oltre confine</w:t>
      </w:r>
      <w:r w:rsidRPr="00030249">
        <w:rPr>
          <w:rFonts w:ascii="Verdana" w:hAnsi="Verdana" w:cs="ChronicleTextG3-Roman"/>
          <w:sz w:val="28"/>
          <w:szCs w:val="28"/>
        </w:rPr>
        <w:t>, se si</w:t>
      </w:r>
      <w:r w:rsidR="00133C2E">
        <w:rPr>
          <w:rFonts w:ascii="Verdana" w:hAnsi="Verdana" w:cs="ChronicleTextG3-Roman"/>
          <w:sz w:val="28"/>
          <w:szCs w:val="28"/>
        </w:rPr>
        <w:t xml:space="preserve"> </w:t>
      </w:r>
      <w:r w:rsidRPr="00030249">
        <w:rPr>
          <w:rFonts w:ascii="Verdana" w:hAnsi="Verdana" w:cs="ChronicleTextG3-Roman"/>
          <w:sz w:val="28"/>
          <w:szCs w:val="28"/>
        </w:rPr>
        <w:t>è disposti a fare sacrifici e ad accettare</w:t>
      </w:r>
      <w:r w:rsidR="00133C2E">
        <w:rPr>
          <w:rFonts w:ascii="Verdana" w:hAnsi="Verdana" w:cs="ChronicleTextG3-Roman"/>
          <w:sz w:val="28"/>
          <w:szCs w:val="28"/>
        </w:rPr>
        <w:t xml:space="preserve"> </w:t>
      </w:r>
      <w:r w:rsidRPr="00030249">
        <w:rPr>
          <w:rFonts w:ascii="Verdana" w:hAnsi="Verdana" w:cs="ChronicleTextG3-Roman"/>
          <w:sz w:val="28"/>
          <w:szCs w:val="28"/>
        </w:rPr>
        <w:t>di integrarsi, ci si può costruire</w:t>
      </w:r>
      <w:r w:rsidR="00133C2E">
        <w:rPr>
          <w:rFonts w:ascii="Verdana" w:hAnsi="Verdana" w:cs="ChronicleTextG3-Roman"/>
          <w:sz w:val="28"/>
          <w:szCs w:val="28"/>
        </w:rPr>
        <w:t xml:space="preserve"> </w:t>
      </w:r>
      <w:r w:rsidRPr="00030249">
        <w:rPr>
          <w:rFonts w:ascii="Verdana" w:hAnsi="Verdana" w:cs="ChronicleTextG3-Roman"/>
          <w:sz w:val="28"/>
          <w:szCs w:val="28"/>
        </w:rPr>
        <w:t>una nuova vita</w:t>
      </w:r>
      <w:r w:rsidR="00133C2E">
        <w:rPr>
          <w:rFonts w:ascii="Verdana" w:hAnsi="Verdana" w:cs="ChronicleTextG3-Roman"/>
          <w:sz w:val="28"/>
          <w:szCs w:val="28"/>
        </w:rPr>
        <w:t xml:space="preserve">. Ovviamente, accettando delle rinunce: </w:t>
      </w:r>
      <w:r w:rsidRPr="00030249">
        <w:rPr>
          <w:rFonts w:ascii="Verdana" w:hAnsi="Verdana" w:cs="ChronicleTextG3-Roman"/>
          <w:sz w:val="28"/>
          <w:szCs w:val="28"/>
        </w:rPr>
        <w:t>dalle tradizioni agli affetti.</w:t>
      </w:r>
      <w:r w:rsidR="00133C2E">
        <w:rPr>
          <w:rFonts w:ascii="Verdana" w:hAnsi="Verdana" w:cs="ChronicleTextG3-Roman"/>
          <w:sz w:val="28"/>
          <w:szCs w:val="28"/>
        </w:rPr>
        <w:t xml:space="preserve"> </w:t>
      </w:r>
      <w:r w:rsidRPr="00030249">
        <w:rPr>
          <w:rFonts w:ascii="Verdana" w:hAnsi="Verdana" w:cs="ChronicleTextG3-Roman"/>
          <w:sz w:val="28"/>
          <w:szCs w:val="28"/>
        </w:rPr>
        <w:t>Purtroppo</w:t>
      </w:r>
      <w:r w:rsidR="00133C2E">
        <w:rPr>
          <w:rFonts w:ascii="Verdana" w:hAnsi="Verdana" w:cs="ChronicleTextG3-Roman"/>
          <w:sz w:val="28"/>
          <w:szCs w:val="28"/>
        </w:rPr>
        <w:t>,</w:t>
      </w:r>
      <w:r w:rsidRPr="00030249">
        <w:rPr>
          <w:rFonts w:ascii="Verdana" w:hAnsi="Verdana" w:cs="ChronicleTextG3-Roman"/>
          <w:sz w:val="28"/>
          <w:szCs w:val="28"/>
        </w:rPr>
        <w:t xml:space="preserve"> in questi </w:t>
      </w:r>
      <w:r w:rsidR="00133C2E">
        <w:rPr>
          <w:rFonts w:ascii="Verdana" w:hAnsi="Verdana" w:cs="ChronicleTextG3-Roman"/>
          <w:sz w:val="28"/>
          <w:szCs w:val="28"/>
        </w:rPr>
        <w:t xml:space="preserve">nuovi </w:t>
      </w:r>
      <w:r w:rsidRPr="00030249">
        <w:rPr>
          <w:rFonts w:ascii="Verdana" w:hAnsi="Verdana" w:cs="ChronicleTextG3-Roman"/>
          <w:sz w:val="28"/>
          <w:szCs w:val="28"/>
        </w:rPr>
        <w:t>trasferimenti</w:t>
      </w:r>
      <w:r w:rsidR="00133C2E">
        <w:rPr>
          <w:rFonts w:ascii="Verdana" w:hAnsi="Verdana" w:cs="ChronicleTextG3-Roman"/>
          <w:sz w:val="28"/>
          <w:szCs w:val="28"/>
        </w:rPr>
        <w:t xml:space="preserve"> </w:t>
      </w:r>
      <w:r w:rsidRPr="00030249">
        <w:rPr>
          <w:rFonts w:ascii="Verdana" w:hAnsi="Verdana" w:cs="ChronicleTextG3-Roman"/>
          <w:sz w:val="28"/>
          <w:szCs w:val="28"/>
        </w:rPr>
        <w:t>perdiamo spesso i giovani migliori</w:t>
      </w:r>
      <w:r w:rsidR="00133C2E">
        <w:rPr>
          <w:rFonts w:ascii="Verdana" w:hAnsi="Verdana" w:cs="ChronicleTextG3-Roman"/>
          <w:sz w:val="28"/>
          <w:szCs w:val="28"/>
        </w:rPr>
        <w:t>”</w:t>
      </w:r>
      <w:r w:rsidRPr="00030249">
        <w:rPr>
          <w:rFonts w:ascii="Verdana" w:hAnsi="Verdana" w:cs="ChronicleTextG3-Roman"/>
          <w:sz w:val="28"/>
          <w:szCs w:val="28"/>
        </w:rPr>
        <w:t>.</w:t>
      </w:r>
    </w:p>
    <w:p w14:paraId="44D83FC0" w14:textId="67DA4711" w:rsidR="00030249" w:rsidRPr="00030249" w:rsidRDefault="00133C2E" w:rsidP="00D06D02">
      <w:pPr>
        <w:pStyle w:val="Nessunaspaziatura"/>
        <w:jc w:val="both"/>
        <w:rPr>
          <w:rFonts w:ascii="Verdana" w:hAnsi="Verdana" w:cs="ChronicleTextG3-Roman"/>
          <w:sz w:val="28"/>
          <w:szCs w:val="28"/>
        </w:rPr>
      </w:pPr>
      <w:r>
        <w:rPr>
          <w:rFonts w:ascii="Verdana" w:hAnsi="Verdana" w:cs="ChronicleTextG3-Roman"/>
          <w:sz w:val="28"/>
          <w:szCs w:val="28"/>
        </w:rPr>
        <w:t xml:space="preserve">Nei primi due mesi del 2021 sono stati 423 i </w:t>
      </w:r>
      <w:r w:rsidRPr="00030249">
        <w:rPr>
          <w:rFonts w:ascii="Verdana" w:hAnsi="Verdana" w:cs="ChronicleTextG3-Roman"/>
          <w:sz w:val="28"/>
          <w:szCs w:val="28"/>
        </w:rPr>
        <w:t xml:space="preserve">bergamaschi che </w:t>
      </w:r>
      <w:r>
        <w:rPr>
          <w:rFonts w:ascii="Verdana" w:hAnsi="Verdana" w:cs="ChronicleTextG3-Roman"/>
          <w:sz w:val="28"/>
          <w:szCs w:val="28"/>
        </w:rPr>
        <w:t>hanno lasciato</w:t>
      </w:r>
      <w:r>
        <w:rPr>
          <w:rFonts w:ascii="Verdana" w:hAnsi="Verdana"/>
          <w:sz w:val="28"/>
          <w:szCs w:val="28"/>
        </w:rPr>
        <w:t xml:space="preserve"> </w:t>
      </w:r>
      <w:r w:rsidRPr="00030249">
        <w:rPr>
          <w:rFonts w:ascii="Verdana" w:hAnsi="Verdana" w:cs="ChronicleTextG3-Roman"/>
          <w:sz w:val="28"/>
          <w:szCs w:val="28"/>
        </w:rPr>
        <w:t>la terra orobica per trasferirsi</w:t>
      </w:r>
      <w:r>
        <w:rPr>
          <w:rFonts w:ascii="Verdana" w:hAnsi="Verdana"/>
          <w:sz w:val="28"/>
          <w:szCs w:val="28"/>
        </w:rPr>
        <w:t xml:space="preserve"> </w:t>
      </w:r>
      <w:r w:rsidRPr="00030249">
        <w:rPr>
          <w:rFonts w:ascii="Verdana" w:hAnsi="Verdana" w:cs="ChronicleTextG3-Roman"/>
          <w:sz w:val="28"/>
          <w:szCs w:val="28"/>
        </w:rPr>
        <w:t>con più stabilità all’estero</w:t>
      </w:r>
      <w:r w:rsidR="00D06D02">
        <w:rPr>
          <w:rFonts w:ascii="Verdana" w:hAnsi="Verdana" w:cs="ChronicleTextG3-Roman"/>
          <w:sz w:val="28"/>
          <w:szCs w:val="28"/>
        </w:rPr>
        <w:t xml:space="preserve">, con una grossa quota dal capoluogo e dall’hinterland. Ma, in tutto questo </w:t>
      </w:r>
      <w:r w:rsidR="00D06D02">
        <w:rPr>
          <w:rFonts w:ascii="Verdana" w:hAnsi="Verdana" w:cs="ChronicleTextG3-Roman"/>
          <w:sz w:val="28"/>
          <w:szCs w:val="28"/>
        </w:rPr>
        <w:lastRenderedPageBreak/>
        <w:t xml:space="preserve">c’è anche una spetto positivo: </w:t>
      </w:r>
      <w:r w:rsidR="00030249" w:rsidRPr="00030249">
        <w:rPr>
          <w:rFonts w:ascii="Verdana" w:hAnsi="Verdana" w:cs="ChronicleTextG3-Roman"/>
          <w:sz w:val="28"/>
          <w:szCs w:val="28"/>
        </w:rPr>
        <w:t xml:space="preserve">tanti giovani </w:t>
      </w:r>
      <w:r w:rsidR="00D06D02">
        <w:rPr>
          <w:rFonts w:ascii="Verdana" w:hAnsi="Verdana" w:cs="ChronicleTextG3-Roman"/>
          <w:sz w:val="28"/>
          <w:szCs w:val="28"/>
        </w:rPr>
        <w:t xml:space="preserve">diplomati o laureati </w:t>
      </w:r>
      <w:r w:rsidR="00030249" w:rsidRPr="00030249">
        <w:rPr>
          <w:rFonts w:ascii="Verdana" w:hAnsi="Verdana" w:cs="ChronicleTextG3-Roman"/>
          <w:sz w:val="28"/>
          <w:szCs w:val="28"/>
        </w:rPr>
        <w:t>trovan</w:t>
      </w:r>
      <w:r w:rsidR="00D06D02">
        <w:rPr>
          <w:rFonts w:ascii="Verdana" w:hAnsi="Verdana" w:cs="ChronicleTextG3-Roman"/>
          <w:sz w:val="28"/>
          <w:szCs w:val="28"/>
        </w:rPr>
        <w:t xml:space="preserve">o la loro giusta </w:t>
      </w:r>
      <w:r w:rsidR="00030249" w:rsidRPr="00030249">
        <w:rPr>
          <w:rFonts w:ascii="Verdana" w:hAnsi="Verdana" w:cs="ChronicleTextG3-Roman"/>
          <w:sz w:val="28"/>
          <w:szCs w:val="28"/>
        </w:rPr>
        <w:t xml:space="preserve">occupazione all’estero, questo </w:t>
      </w:r>
      <w:r w:rsidR="00D06D02">
        <w:rPr>
          <w:rFonts w:ascii="Verdana" w:hAnsi="Verdana" w:cs="ChronicleTextG3-Roman"/>
          <w:sz w:val="28"/>
          <w:szCs w:val="28"/>
        </w:rPr>
        <w:t xml:space="preserve">vuol dire che la nostra </w:t>
      </w:r>
      <w:r w:rsidR="00030249" w:rsidRPr="00030249">
        <w:rPr>
          <w:rFonts w:ascii="Verdana" w:hAnsi="Verdana" w:cs="ChronicleTextG3-Roman"/>
          <w:sz w:val="28"/>
          <w:szCs w:val="28"/>
        </w:rPr>
        <w:t>formazione</w:t>
      </w:r>
      <w:r w:rsidR="00D06D02">
        <w:rPr>
          <w:rFonts w:ascii="Verdana" w:hAnsi="Verdana" w:cs="ChronicleTextG3-Roman"/>
          <w:sz w:val="28"/>
          <w:szCs w:val="28"/>
        </w:rPr>
        <w:t xml:space="preserve"> </w:t>
      </w:r>
      <w:r w:rsidR="00030249" w:rsidRPr="00030249">
        <w:rPr>
          <w:rFonts w:ascii="Verdana" w:hAnsi="Verdana" w:cs="ChronicleTextG3-Roman"/>
          <w:sz w:val="28"/>
          <w:szCs w:val="28"/>
        </w:rPr>
        <w:t>di base e universitaria</w:t>
      </w:r>
      <w:r w:rsidR="00D06D02">
        <w:rPr>
          <w:rFonts w:ascii="Verdana" w:hAnsi="Verdana" w:cs="ChronicleTextG3-Roman"/>
          <w:sz w:val="28"/>
          <w:szCs w:val="28"/>
        </w:rPr>
        <w:t xml:space="preserve"> è positiva, attrattiva per altri Paesi. Forse, più che di semplice emigrazione, si dovrebbe parlare di mobilità internazionale, conseguenza delle nuove modalità di trasporto e di comunicazione. E, per i giovani, dei tanti accordi, contatti, interscambi culturali, che caratterizzano la preparazione universitaria. Così, molti giovani hanno capitalizzato queste risorse e ora le spendono in altri Paesi.  </w:t>
      </w:r>
    </w:p>
    <w:p w14:paraId="67D76657" w14:textId="75C6D4AF" w:rsidR="005564E4" w:rsidRPr="00030249" w:rsidRDefault="005564E4" w:rsidP="00030249">
      <w:pPr>
        <w:pStyle w:val="Nessunaspaziatura"/>
        <w:jc w:val="both"/>
        <w:rPr>
          <w:rFonts w:ascii="Verdana" w:hAnsi="Verdana"/>
          <w:sz w:val="28"/>
          <w:szCs w:val="28"/>
        </w:rPr>
      </w:pPr>
    </w:p>
    <w:sectPr w:rsidR="005564E4" w:rsidRPr="000302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anNarrowLF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ronicleTextG3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lanNarrowLF-Black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49"/>
    <w:rsid w:val="00030249"/>
    <w:rsid w:val="00133C2E"/>
    <w:rsid w:val="005564E4"/>
    <w:rsid w:val="007A01F5"/>
    <w:rsid w:val="00A25B30"/>
    <w:rsid w:val="00C173A9"/>
    <w:rsid w:val="00D0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4AE2"/>
  <w15:chartTrackingRefBased/>
  <w15:docId w15:val="{33DDE192-E9C6-4DA2-9C0B-F9BECF7D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30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2021-06-16T09:53:00Z</dcterms:created>
  <dcterms:modified xsi:type="dcterms:W3CDTF">2021-12-05T19:41:00Z</dcterms:modified>
</cp:coreProperties>
</file>